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5499BDCA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CONFERIRSI </w:t>
      </w:r>
      <w:r w:rsidR="00CE7929">
        <w:rPr>
          <w:rFonts w:ascii="Calibri" w:hAnsi="Calibri" w:cs="Calibri"/>
        </w:rPr>
        <w:t>PER INTERPELLO</w:t>
      </w:r>
    </w:p>
    <w:p w14:paraId="24CEBA1F" w14:textId="77777777" w:rsidR="001C22ED" w:rsidRDefault="001C22ED" w:rsidP="004E45EA">
      <w:pPr>
        <w:jc w:val="center"/>
        <w:rPr>
          <w:rFonts w:ascii="Calibri" w:hAnsi="Calibri" w:cs="Calibri"/>
        </w:rPr>
      </w:pPr>
    </w:p>
    <w:p w14:paraId="53129CF0" w14:textId="4F314992" w:rsidR="001C22ED" w:rsidRDefault="001C22ED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Alla Dirigente Scolastica</w:t>
      </w:r>
    </w:p>
    <w:p w14:paraId="6D2B8816" w14:textId="1008715C" w:rsidR="001C22ED" w:rsidRDefault="001C22ED" w:rsidP="001C22ED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ICCS “Aldo Moro” Maleo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0E8585C" w14:textId="71BB77E4" w:rsidR="004E45EA" w:rsidRDefault="004E45EA" w:rsidP="004F1B77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interessato al conferimento </w:t>
      </w:r>
      <w:r w:rsidR="004F1B77">
        <w:rPr>
          <w:rFonts w:ascii="Calibri" w:hAnsi="Calibri" w:cs="Calibri"/>
        </w:rPr>
        <w:t>della</w:t>
      </w:r>
      <w:r>
        <w:rPr>
          <w:rFonts w:ascii="Calibri" w:hAnsi="Calibri" w:cs="Calibri"/>
        </w:rPr>
        <w:t xml:space="preserve"> supplenza </w:t>
      </w:r>
      <w:r w:rsidR="004F1B77">
        <w:rPr>
          <w:rFonts w:ascii="Calibri" w:hAnsi="Calibri" w:cs="Calibri"/>
        </w:rPr>
        <w:t>di cui all’interpello prot. n. _________</w:t>
      </w:r>
    </w:p>
    <w:p w14:paraId="73FABC8D" w14:textId="77777777" w:rsidR="004F1B77" w:rsidRDefault="004F1B77" w:rsidP="004F1B77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7C92B4E2" w14:textId="2A8DB7CB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2B36853A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Continuità nell’IC</w:t>
      </w:r>
      <w:r w:rsidR="004F1B77">
        <w:rPr>
          <w:rFonts w:ascii="Calibri" w:hAnsi="Calibri" w:cs="Calibri"/>
        </w:rPr>
        <w:t xml:space="preserve">CS “Aldo Moro” di Maleo </w:t>
      </w:r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 xml:space="preserve">       SI/NO</w:t>
      </w:r>
    </w:p>
    <w:p w14:paraId="792ED480" w14:textId="77777777" w:rsidR="004D638D" w:rsidRDefault="004D638D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Servizi pregressi: compilare la tabella</w:t>
      </w:r>
    </w:p>
    <w:tbl>
      <w:tblPr>
        <w:tblStyle w:val="Grigliatabella"/>
        <w:tblW w:w="9924" w:type="dxa"/>
        <w:tblInd w:w="266" w:type="dxa"/>
        <w:tblLook w:val="04A0" w:firstRow="1" w:lastRow="0" w:firstColumn="1" w:lastColumn="0" w:noHBand="0" w:noVBand="1"/>
      </w:tblPr>
      <w:tblGrid>
        <w:gridCol w:w="1419"/>
        <w:gridCol w:w="1134"/>
        <w:gridCol w:w="992"/>
        <w:gridCol w:w="4170"/>
        <w:gridCol w:w="827"/>
        <w:gridCol w:w="1382"/>
      </w:tblGrid>
      <w:tr w:rsidR="004D638D" w14:paraId="0ED915CD" w14:textId="77777777" w:rsidTr="004D638D">
        <w:tc>
          <w:tcPr>
            <w:tcW w:w="1419" w:type="dxa"/>
          </w:tcPr>
          <w:p w14:paraId="4FFAD625" w14:textId="5EEFA74C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Anno </w:t>
            </w:r>
            <w:proofErr w:type="spellStart"/>
            <w:r>
              <w:rPr>
                <w:rFonts w:ascii="Calibri" w:hAnsi="Calibri" w:cs="Calibri"/>
              </w:rPr>
              <w:t>scol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</w:tcPr>
          <w:p w14:paraId="64F6272D" w14:textId="7F9931B1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</w:t>
            </w:r>
          </w:p>
        </w:tc>
        <w:tc>
          <w:tcPr>
            <w:tcW w:w="992" w:type="dxa"/>
          </w:tcPr>
          <w:p w14:paraId="5249CC1A" w14:textId="2B75C8D3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4170" w:type="dxa"/>
          </w:tcPr>
          <w:p w14:paraId="7427EAB7" w14:textId="4C663080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Istituzione scolastica</w:t>
            </w:r>
          </w:p>
        </w:tc>
        <w:tc>
          <w:tcPr>
            <w:tcW w:w="827" w:type="dxa"/>
          </w:tcPr>
          <w:p w14:paraId="3A64768D" w14:textId="230B91A3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Tot.gg</w:t>
            </w:r>
          </w:p>
        </w:tc>
        <w:tc>
          <w:tcPr>
            <w:tcW w:w="1382" w:type="dxa"/>
          </w:tcPr>
          <w:p w14:paraId="3B24D3AB" w14:textId="6FF8FB78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Tot. Gg </w:t>
            </w:r>
            <w:proofErr w:type="spellStart"/>
            <w:r>
              <w:rPr>
                <w:rFonts w:ascii="Calibri" w:hAnsi="Calibri" w:cs="Calibri"/>
              </w:rPr>
              <w:t>a.s.</w:t>
            </w:r>
            <w:proofErr w:type="spellEnd"/>
          </w:p>
        </w:tc>
      </w:tr>
      <w:tr w:rsidR="004D638D" w14:paraId="6DBEA885" w14:textId="77777777" w:rsidTr="004D638D">
        <w:tc>
          <w:tcPr>
            <w:tcW w:w="1419" w:type="dxa"/>
          </w:tcPr>
          <w:p w14:paraId="6DA5D3E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DBE428C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70BA63C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74F54088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7FB9A17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0F73EFA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4FE8562E" w14:textId="77777777" w:rsidTr="004D638D">
        <w:tc>
          <w:tcPr>
            <w:tcW w:w="1419" w:type="dxa"/>
          </w:tcPr>
          <w:p w14:paraId="421FD79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A9FA81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A0005BF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2DE93B3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67927E9B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7A0FEC47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4C50A5B0" w14:textId="77777777" w:rsidTr="004D638D">
        <w:tc>
          <w:tcPr>
            <w:tcW w:w="1419" w:type="dxa"/>
          </w:tcPr>
          <w:p w14:paraId="0B1A418D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951740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4DCCDB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75CBCC0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265F026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25EB3B5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17B38225" w14:textId="77777777" w:rsidTr="004D638D">
        <w:tc>
          <w:tcPr>
            <w:tcW w:w="1419" w:type="dxa"/>
          </w:tcPr>
          <w:p w14:paraId="21FF9454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4EA178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394AA8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795E976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3CE3BB50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0795C50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6AAC136D" w14:textId="77777777" w:rsidTr="004D638D">
        <w:tc>
          <w:tcPr>
            <w:tcW w:w="1419" w:type="dxa"/>
          </w:tcPr>
          <w:p w14:paraId="342B5D2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EA088C3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FAB8F8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23AD530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4B56330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44F0F32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177CF4B0" w14:textId="77777777" w:rsidTr="004D638D">
        <w:tc>
          <w:tcPr>
            <w:tcW w:w="1419" w:type="dxa"/>
          </w:tcPr>
          <w:p w14:paraId="79EB46E3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20B658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A43D26D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36EC714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27C23D7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61BC7FB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53D20A9C" w14:textId="77777777" w:rsidTr="004D638D">
        <w:tc>
          <w:tcPr>
            <w:tcW w:w="1419" w:type="dxa"/>
          </w:tcPr>
          <w:p w14:paraId="5489841B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A9DD0F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36615F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0E6602E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7A89D45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14A3326C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11EE053A" w14:textId="77777777" w:rsidTr="004D638D">
        <w:tc>
          <w:tcPr>
            <w:tcW w:w="1419" w:type="dxa"/>
          </w:tcPr>
          <w:p w14:paraId="5760787D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AFB308C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1823C3C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7C4D874F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454CE6C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323E0FB9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4A6F613E" w14:textId="77777777" w:rsidTr="004D638D">
        <w:tc>
          <w:tcPr>
            <w:tcW w:w="1419" w:type="dxa"/>
          </w:tcPr>
          <w:p w14:paraId="0BE9A0F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CD15803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62A1F9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390BB08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1080643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28907F4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6191FD3C" w14:textId="77777777" w:rsidTr="004D638D">
        <w:tc>
          <w:tcPr>
            <w:tcW w:w="1419" w:type="dxa"/>
          </w:tcPr>
          <w:p w14:paraId="1CDCE3C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11A117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401DF95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58F2A3D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6F8556C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695E4BE2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0ADE3FBC" w14:textId="77777777" w:rsidTr="004D638D">
        <w:tc>
          <w:tcPr>
            <w:tcW w:w="1419" w:type="dxa"/>
          </w:tcPr>
          <w:p w14:paraId="18C28BB8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A76D10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B3D1849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31D98B5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01C3C594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4E7F75FD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5D9C4554" w14:textId="77777777" w:rsidTr="004D638D">
        <w:tc>
          <w:tcPr>
            <w:tcW w:w="1419" w:type="dxa"/>
          </w:tcPr>
          <w:p w14:paraId="6A2B3EB9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8123C1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E98F683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1D35A82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2E7FB7BB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74B84E2F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43CE95DD" w14:textId="77777777" w:rsidTr="004D638D">
        <w:tc>
          <w:tcPr>
            <w:tcW w:w="1419" w:type="dxa"/>
          </w:tcPr>
          <w:p w14:paraId="649B9D38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EB615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101DA9D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5F2C7F9E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4928AE49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38B2F0D9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01F5E355" w14:textId="77777777" w:rsidTr="004D638D">
        <w:tc>
          <w:tcPr>
            <w:tcW w:w="1419" w:type="dxa"/>
          </w:tcPr>
          <w:p w14:paraId="1E103807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F421B7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624838A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51D720C5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4511050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38FAA0C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4D638D" w14:paraId="0066E66A" w14:textId="77777777" w:rsidTr="004D638D">
        <w:tc>
          <w:tcPr>
            <w:tcW w:w="1419" w:type="dxa"/>
          </w:tcPr>
          <w:p w14:paraId="24F7DF9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4487F3D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C461E86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70" w:type="dxa"/>
          </w:tcPr>
          <w:p w14:paraId="290DF2F1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14:paraId="172DCF8F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538069C7" w14:textId="77777777" w:rsidR="004D638D" w:rsidRDefault="004D638D" w:rsidP="004D638D">
            <w:pPr>
              <w:pStyle w:val="Paragrafoelenc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43352874" w14:textId="77777777" w:rsidR="004D638D" w:rsidRDefault="004D638D" w:rsidP="004E45EA">
      <w:pPr>
        <w:jc w:val="both"/>
        <w:rPr>
          <w:rFonts w:ascii="Calibri" w:hAnsi="Calibri" w:cs="Calibri"/>
        </w:rPr>
      </w:pPr>
    </w:p>
    <w:p w14:paraId="014B198D" w14:textId="695DBB5C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D6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D28C" w14:textId="77777777" w:rsidR="0057261B" w:rsidRDefault="0057261B">
      <w:pPr>
        <w:spacing w:after="0" w:line="240" w:lineRule="auto"/>
      </w:pPr>
      <w:r>
        <w:separator/>
      </w:r>
    </w:p>
  </w:endnote>
  <w:endnote w:type="continuationSeparator" w:id="0">
    <w:p w14:paraId="4C6A4E86" w14:textId="77777777" w:rsidR="0057261B" w:rsidRDefault="0057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4CF3" w14:textId="77777777" w:rsidR="0057261B" w:rsidRDefault="0057261B">
      <w:pPr>
        <w:spacing w:after="0" w:line="240" w:lineRule="auto"/>
      </w:pPr>
      <w:r>
        <w:separator/>
      </w:r>
    </w:p>
  </w:footnote>
  <w:footnote w:type="continuationSeparator" w:id="0">
    <w:p w14:paraId="1BBC13F4" w14:textId="77777777" w:rsidR="0057261B" w:rsidRDefault="0057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8"/>
    <w:rsid w:val="00082F2F"/>
    <w:rsid w:val="000A6D9A"/>
    <w:rsid w:val="001C22ED"/>
    <w:rsid w:val="00342F81"/>
    <w:rsid w:val="00375B09"/>
    <w:rsid w:val="00481F7D"/>
    <w:rsid w:val="004D638D"/>
    <w:rsid w:val="004E45EA"/>
    <w:rsid w:val="004F1B77"/>
    <w:rsid w:val="0057261B"/>
    <w:rsid w:val="005770C1"/>
    <w:rsid w:val="0060681A"/>
    <w:rsid w:val="006450DB"/>
    <w:rsid w:val="006B5121"/>
    <w:rsid w:val="00870280"/>
    <w:rsid w:val="00886623"/>
    <w:rsid w:val="00927E08"/>
    <w:rsid w:val="009D18B8"/>
    <w:rsid w:val="00BA18F3"/>
    <w:rsid w:val="00CE7929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  <w:style w:type="table" w:styleId="Grigliatabella">
    <w:name w:val="Table Grid"/>
    <w:basedOn w:val="Tabellanormale"/>
    <w:uiPriority w:val="39"/>
    <w:rsid w:val="004D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53D-527A-4110-A7AF-FB387BE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lu. mo</cp:lastModifiedBy>
  <cp:revision>10</cp:revision>
  <dcterms:created xsi:type="dcterms:W3CDTF">2024-09-16T07:48:00Z</dcterms:created>
  <dcterms:modified xsi:type="dcterms:W3CDTF">2024-09-26T15:25:00Z</dcterms:modified>
</cp:coreProperties>
</file>